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0F9" w:rsidRPr="000D3503" w:rsidRDefault="00296590" w:rsidP="000D60F9">
      <w:pPr>
        <w:spacing w:after="0"/>
        <w:ind w:right="-1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0D3503">
        <w:rPr>
          <w:rStyle w:val="a4"/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9477F" w:rsidRPr="000D3503" w:rsidRDefault="00296590" w:rsidP="000D60F9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503">
        <w:rPr>
          <w:rStyle w:val="a4"/>
          <w:rFonts w:ascii="Times New Roman" w:hAnsi="Times New Roman" w:cs="Times New Roman"/>
          <w:sz w:val="28"/>
          <w:szCs w:val="28"/>
        </w:rPr>
        <w:t xml:space="preserve">к </w:t>
      </w:r>
      <w:r w:rsidR="000C08F8" w:rsidRPr="000D3503">
        <w:rPr>
          <w:rStyle w:val="a4"/>
          <w:rFonts w:ascii="Times New Roman" w:hAnsi="Times New Roman" w:cs="Times New Roman"/>
          <w:sz w:val="28"/>
          <w:szCs w:val="28"/>
        </w:rPr>
        <w:t xml:space="preserve">проекту </w:t>
      </w:r>
      <w:r w:rsidR="000D3503" w:rsidRPr="000D3503">
        <w:rPr>
          <w:rFonts w:ascii="Times New Roman" w:hAnsi="Times New Roman" w:cs="Times New Roman"/>
          <w:b/>
          <w:sz w:val="28"/>
          <w:szCs w:val="28"/>
        </w:rPr>
        <w:t xml:space="preserve">приказа </w:t>
      </w:r>
      <w:r w:rsidR="000B2025">
        <w:rPr>
          <w:rFonts w:ascii="Times New Roman" w:hAnsi="Times New Roman" w:cs="Times New Roman"/>
          <w:b/>
          <w:sz w:val="28"/>
          <w:szCs w:val="28"/>
        </w:rPr>
        <w:t>Министерства</w:t>
      </w:r>
      <w:r w:rsidR="000D3503" w:rsidRPr="000D3503">
        <w:rPr>
          <w:rFonts w:ascii="Times New Roman" w:hAnsi="Times New Roman" w:cs="Times New Roman"/>
          <w:b/>
          <w:sz w:val="28"/>
          <w:szCs w:val="28"/>
        </w:rPr>
        <w:t xml:space="preserve"> архитектуры и градостроительства Воронежской области «О внесении изменений в правила землепользования и застройки </w:t>
      </w:r>
      <w:r w:rsidR="00BC4D61">
        <w:rPr>
          <w:rFonts w:ascii="Times New Roman" w:hAnsi="Times New Roman" w:cs="Times New Roman"/>
          <w:b/>
          <w:sz w:val="28"/>
          <w:szCs w:val="28"/>
        </w:rPr>
        <w:t>Горожанского</w:t>
      </w:r>
      <w:r w:rsidR="000D3503" w:rsidRPr="000D350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D430B2">
        <w:rPr>
          <w:rFonts w:ascii="Times New Roman" w:hAnsi="Times New Roman" w:cs="Times New Roman"/>
          <w:b/>
          <w:sz w:val="28"/>
          <w:szCs w:val="28"/>
        </w:rPr>
        <w:t>Рамонского</w:t>
      </w:r>
      <w:r w:rsidR="000D3503" w:rsidRPr="000D350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области»</w:t>
      </w:r>
    </w:p>
    <w:p w:rsidR="000D60F9" w:rsidRPr="00FE2E89" w:rsidRDefault="000D60F9" w:rsidP="00A9477F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77AC" w:rsidRPr="00045CC2" w:rsidRDefault="00BC4D61" w:rsidP="007A08C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Министерства</w:t>
      </w:r>
      <w:r w:rsidR="00A7384C" w:rsidRPr="00045CC2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Воронежской области </w:t>
      </w:r>
      <w:r>
        <w:rPr>
          <w:rFonts w:ascii="Times New Roman" w:hAnsi="Times New Roman" w:cs="Times New Roman"/>
          <w:sz w:val="28"/>
          <w:szCs w:val="28"/>
        </w:rPr>
        <w:t>поступил</w:t>
      </w:r>
      <w:r w:rsidR="00A7384C" w:rsidRPr="00045CC2">
        <w:rPr>
          <w:rFonts w:ascii="Times New Roman" w:hAnsi="Times New Roman" w:cs="Times New Roman"/>
          <w:sz w:val="28"/>
          <w:szCs w:val="28"/>
        </w:rPr>
        <w:t xml:space="preserve"> приказ «О внесении изменений в правила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Горожанского </w:t>
      </w:r>
      <w:r w:rsidR="00A7384C" w:rsidRPr="00045CC2">
        <w:rPr>
          <w:rFonts w:ascii="Times New Roman" w:hAnsi="Times New Roman" w:cs="Times New Roman"/>
          <w:sz w:val="28"/>
          <w:szCs w:val="28"/>
        </w:rPr>
        <w:t>сельского поселения Р</w:t>
      </w:r>
      <w:r w:rsidR="00D430B2">
        <w:rPr>
          <w:rFonts w:ascii="Times New Roman" w:hAnsi="Times New Roman" w:cs="Times New Roman"/>
          <w:sz w:val="28"/>
          <w:szCs w:val="28"/>
        </w:rPr>
        <w:t>амонского</w:t>
      </w:r>
      <w:r w:rsidR="00A7384C" w:rsidRPr="00045CC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  <w:r w:rsidR="00045CC2" w:rsidRPr="00045CC2">
        <w:rPr>
          <w:rFonts w:ascii="Times New Roman" w:hAnsi="Times New Roman" w:cs="Times New Roman"/>
          <w:sz w:val="28"/>
          <w:szCs w:val="28"/>
        </w:rPr>
        <w:t xml:space="preserve"> для проведения общественных обсуждений или публи</w:t>
      </w:r>
      <w:r>
        <w:rPr>
          <w:rFonts w:ascii="Times New Roman" w:hAnsi="Times New Roman" w:cs="Times New Roman"/>
          <w:sz w:val="28"/>
          <w:szCs w:val="28"/>
        </w:rPr>
        <w:t>чных слушаний в соответствии с У</w:t>
      </w:r>
      <w:r w:rsidR="00045CC2" w:rsidRPr="00045CC2">
        <w:rPr>
          <w:rFonts w:ascii="Times New Roman" w:hAnsi="Times New Roman" w:cs="Times New Roman"/>
          <w:sz w:val="28"/>
          <w:szCs w:val="28"/>
        </w:rPr>
        <w:t>ставом</w:t>
      </w:r>
      <w:r>
        <w:rPr>
          <w:rFonts w:ascii="Times New Roman" w:hAnsi="Times New Roman" w:cs="Times New Roman"/>
          <w:sz w:val="28"/>
          <w:szCs w:val="28"/>
        </w:rPr>
        <w:t xml:space="preserve"> Горожанского сельского поселения</w:t>
      </w:r>
      <w:r w:rsidR="00045CC2" w:rsidRPr="00045CC2">
        <w:rPr>
          <w:rFonts w:ascii="Times New Roman" w:hAnsi="Times New Roman" w:cs="Times New Roman"/>
          <w:sz w:val="28"/>
          <w:szCs w:val="28"/>
        </w:rPr>
        <w:t xml:space="preserve"> и </w:t>
      </w:r>
      <w:r w:rsidRPr="00BC4D61"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Горожанского сельского поселения Рамонского муниципального района Воронежской области от 10.06.2022 № 99 (в редакции решения от 18.07.2023 № 152) «Об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</w:t>
      </w:r>
      <w:proofErr w:type="spellStart"/>
      <w:r w:rsidRPr="00BC4D61">
        <w:rPr>
          <w:rFonts w:ascii="Times New Roman" w:hAnsi="Times New Roman" w:cs="Times New Roman"/>
          <w:sz w:val="28"/>
          <w:szCs w:val="28"/>
        </w:rPr>
        <w:t>Горожанском</w:t>
      </w:r>
      <w:proofErr w:type="spellEnd"/>
      <w:r w:rsidRPr="00BC4D61">
        <w:rPr>
          <w:rFonts w:ascii="Times New Roman" w:hAnsi="Times New Roman" w:cs="Times New Roman"/>
          <w:sz w:val="28"/>
          <w:szCs w:val="28"/>
        </w:rPr>
        <w:t xml:space="preserve"> сельском поселении Рамонского муниципального района Воронежской области</w:t>
      </w:r>
      <w:r w:rsidR="00045CC2" w:rsidRPr="00045CC2">
        <w:rPr>
          <w:rFonts w:ascii="Times New Roman" w:hAnsi="Times New Roman" w:cs="Times New Roman"/>
          <w:sz w:val="28"/>
          <w:szCs w:val="28"/>
        </w:rPr>
        <w:t xml:space="preserve"> с учетом ст. 5.1, ст. 28, ч. 13, 14 ст. 31 Градостроительного кодекса Российской Федерации</w:t>
      </w:r>
      <w:r w:rsidR="003977AC" w:rsidRPr="00045CC2">
        <w:rPr>
          <w:rFonts w:ascii="Times New Roman" w:hAnsi="Times New Roman" w:cs="Times New Roman"/>
          <w:sz w:val="28"/>
          <w:szCs w:val="28"/>
        </w:rPr>
        <w:t>.</w:t>
      </w:r>
    </w:p>
    <w:p w:rsidR="00143CC6" w:rsidRPr="00724929" w:rsidRDefault="00B660A1" w:rsidP="00BC4D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0A1">
        <w:rPr>
          <w:rFonts w:ascii="Times New Roman" w:hAnsi="Times New Roman" w:cs="Times New Roman"/>
          <w:sz w:val="28"/>
          <w:szCs w:val="28"/>
        </w:rPr>
        <w:t xml:space="preserve">В соответствии со ст. 40 Градостроительного кодекса Российской Федерации, ст. 28 Федерального закона от 06.10.2003 </w:t>
      </w:r>
      <w:r w:rsidRPr="00B660A1">
        <w:rPr>
          <w:rFonts w:ascii="Times New Roman" w:hAnsi="Times New Roman" w:cs="Times New Roman"/>
          <w:szCs w:val="28"/>
        </w:rPr>
        <w:t>№</w:t>
      </w:r>
      <w:r w:rsidRPr="00B660A1">
        <w:rPr>
          <w:rFonts w:ascii="Times New Roman" w:hAnsi="Times New Roman" w:cs="Times New Roman"/>
          <w:w w:val="74"/>
          <w:sz w:val="28"/>
          <w:szCs w:val="28"/>
        </w:rPr>
        <w:t xml:space="preserve"> </w:t>
      </w:r>
      <w:r w:rsidRPr="00B660A1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B660A1">
        <w:rPr>
          <w:rFonts w:ascii="Times New Roman" w:hAnsi="Times New Roman" w:cs="Times New Roman"/>
          <w:sz w:val="28"/>
          <w:szCs w:val="28"/>
        </w:rPr>
        <w:t>Нововоронеж</w:t>
      </w:r>
      <w:proofErr w:type="spellEnd"/>
      <w:r w:rsidRPr="00B660A1">
        <w:rPr>
          <w:rFonts w:ascii="Times New Roman" w:hAnsi="Times New Roman" w:cs="Times New Roman"/>
          <w:sz w:val="28"/>
          <w:szCs w:val="28"/>
        </w:rPr>
        <w:t>, Борисоглебского городского округа и исполнительными органами государственной власти Воронежской области</w:t>
      </w:r>
      <w:r w:rsidR="00BC4D61">
        <w:rPr>
          <w:rFonts w:ascii="Times New Roman" w:hAnsi="Times New Roman" w:cs="Times New Roman"/>
          <w:sz w:val="28"/>
          <w:szCs w:val="28"/>
        </w:rPr>
        <w:t>», приказами М</w:t>
      </w:r>
      <w:r w:rsidRPr="00B660A1">
        <w:rPr>
          <w:rFonts w:ascii="Times New Roman" w:hAnsi="Times New Roman" w:cs="Times New Roman"/>
          <w:sz w:val="28"/>
          <w:szCs w:val="28"/>
        </w:rPr>
        <w:t xml:space="preserve">инистерства архитектуры и градостроительства Воронежской области от </w:t>
      </w:r>
      <w:r w:rsidR="00BC4D61">
        <w:rPr>
          <w:rFonts w:ascii="Times New Roman" w:hAnsi="Times New Roman" w:cs="Times New Roman"/>
          <w:sz w:val="28"/>
          <w:szCs w:val="28"/>
        </w:rPr>
        <w:t>29.01</w:t>
      </w:r>
      <w:r w:rsidR="00F966B3">
        <w:rPr>
          <w:rFonts w:ascii="Times New Roman" w:hAnsi="Times New Roman" w:cs="Times New Roman"/>
          <w:sz w:val="28"/>
          <w:szCs w:val="28"/>
        </w:rPr>
        <w:t>.2025</w:t>
      </w:r>
      <w:r w:rsidR="00BC4D61">
        <w:rPr>
          <w:rFonts w:ascii="Times New Roman" w:hAnsi="Times New Roman" w:cs="Times New Roman"/>
          <w:sz w:val="28"/>
          <w:szCs w:val="28"/>
        </w:rPr>
        <w:t xml:space="preserve"> № 45-01-04/30, от 26.02.2025 № 45-01-04/73, от 13.03.2025 №45-01-04/121, от 28.03.2025 № 45-01-04/175</w:t>
      </w:r>
      <w:r w:rsidRPr="00B660A1">
        <w:rPr>
          <w:rFonts w:ascii="Times New Roman" w:hAnsi="Times New Roman" w:cs="Times New Roman"/>
          <w:sz w:val="28"/>
          <w:szCs w:val="28"/>
        </w:rPr>
        <w:t xml:space="preserve"> «</w:t>
      </w:r>
      <w:r w:rsidR="00F966B3">
        <w:rPr>
          <w:rFonts w:ascii="Times New Roman" w:hAnsi="Times New Roman" w:cs="Times New Roman"/>
          <w:sz w:val="28"/>
          <w:szCs w:val="28"/>
        </w:rPr>
        <w:t xml:space="preserve">О подготовке проекта о внесении изменений в правила землепользования и застройки </w:t>
      </w:r>
      <w:r w:rsidR="00BC4D61">
        <w:rPr>
          <w:rFonts w:ascii="Times New Roman" w:hAnsi="Times New Roman" w:cs="Times New Roman"/>
          <w:sz w:val="28"/>
          <w:szCs w:val="28"/>
        </w:rPr>
        <w:t>Горожанского</w:t>
      </w:r>
      <w:r w:rsidR="00F966B3">
        <w:rPr>
          <w:rFonts w:ascii="Times New Roman" w:hAnsi="Times New Roman" w:cs="Times New Roman"/>
          <w:sz w:val="28"/>
          <w:szCs w:val="28"/>
        </w:rPr>
        <w:t xml:space="preserve"> сельского поселения Рамонского муниципальн</w:t>
      </w:r>
      <w:r w:rsidR="00BC4D61">
        <w:rPr>
          <w:rFonts w:ascii="Times New Roman" w:hAnsi="Times New Roman" w:cs="Times New Roman"/>
          <w:sz w:val="28"/>
          <w:szCs w:val="28"/>
        </w:rPr>
        <w:t xml:space="preserve">ого района Воронежской области» в целях </w:t>
      </w:r>
      <w:r w:rsidR="0001059D">
        <w:rPr>
          <w:rFonts w:ascii="Times New Roman" w:hAnsi="Times New Roman" w:cs="Times New Roman"/>
          <w:sz w:val="28"/>
          <w:szCs w:val="28"/>
        </w:rPr>
        <w:t>изменения границ зоны ИТ1, а также приведения Правил землепользования и застройки Горожанского сельского поселения в соответствие с Генеральным планом Горожанского сельского поселения</w:t>
      </w:r>
      <w:r w:rsidR="00BC4D61">
        <w:rPr>
          <w:rFonts w:ascii="Times New Roman" w:hAnsi="Times New Roman" w:cs="Times New Roman"/>
          <w:sz w:val="28"/>
          <w:szCs w:val="28"/>
        </w:rPr>
        <w:t xml:space="preserve"> был подготовлен </w:t>
      </w:r>
      <w:r w:rsidR="0001059D">
        <w:rPr>
          <w:rFonts w:ascii="Times New Roman" w:hAnsi="Times New Roman" w:cs="Times New Roman"/>
          <w:sz w:val="28"/>
          <w:szCs w:val="28"/>
        </w:rPr>
        <w:t>соответствующий проект</w:t>
      </w:r>
      <w:r w:rsidR="00BC4D61">
        <w:rPr>
          <w:rFonts w:ascii="Times New Roman" w:hAnsi="Times New Roman" w:cs="Times New Roman"/>
          <w:sz w:val="28"/>
          <w:szCs w:val="28"/>
        </w:rPr>
        <w:t>.</w:t>
      </w:r>
    </w:p>
    <w:p w:rsidR="00307AFA" w:rsidRPr="000D60F9" w:rsidRDefault="00307AFA" w:rsidP="000B2025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BE1">
        <w:rPr>
          <w:rFonts w:ascii="Times New Roman" w:hAnsi="Times New Roman" w:cs="Times New Roman"/>
          <w:bCs/>
          <w:sz w:val="28"/>
          <w:szCs w:val="28"/>
        </w:rPr>
        <w:t xml:space="preserve">Согласно постановлению главы </w:t>
      </w:r>
      <w:r w:rsidR="0001059D">
        <w:rPr>
          <w:rFonts w:ascii="Times New Roman" w:hAnsi="Times New Roman" w:cs="Times New Roman"/>
          <w:bCs/>
          <w:sz w:val="28"/>
          <w:szCs w:val="28"/>
        </w:rPr>
        <w:t>Горожанского</w:t>
      </w:r>
      <w:r w:rsidRPr="00603BE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 w:rsidR="0001059D">
        <w:rPr>
          <w:rFonts w:ascii="Times New Roman" w:hAnsi="Times New Roman" w:cs="Times New Roman"/>
          <w:bCs/>
          <w:sz w:val="28"/>
          <w:szCs w:val="28"/>
        </w:rPr>
        <w:t>05.05</w:t>
      </w:r>
      <w:r w:rsidR="00F60304">
        <w:rPr>
          <w:rFonts w:ascii="Times New Roman" w:hAnsi="Times New Roman" w:cs="Times New Roman"/>
          <w:bCs/>
          <w:sz w:val="28"/>
          <w:szCs w:val="28"/>
        </w:rPr>
        <w:t>.2025</w:t>
      </w:r>
      <w:r w:rsidR="0001059D">
        <w:rPr>
          <w:rFonts w:ascii="Times New Roman" w:hAnsi="Times New Roman" w:cs="Times New Roman"/>
          <w:bCs/>
          <w:sz w:val="28"/>
          <w:szCs w:val="28"/>
        </w:rPr>
        <w:t xml:space="preserve"> г. № 54</w:t>
      </w:r>
      <w:r w:rsidRPr="00603BE1">
        <w:rPr>
          <w:rFonts w:ascii="Times New Roman" w:hAnsi="Times New Roman" w:cs="Times New Roman"/>
          <w:bCs/>
          <w:sz w:val="28"/>
          <w:szCs w:val="28"/>
        </w:rPr>
        <w:t xml:space="preserve"> местом проведения общественных обсуждений определен сайт «Активный электронный гражданин» в информационно-</w:t>
      </w:r>
      <w:r w:rsidRPr="00603BE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телекоммуникационной сети «Интернет» https://e-active.govvrn.ru/, где также размещается экспозиция демонстрационных материалов по </w:t>
      </w:r>
      <w:r>
        <w:rPr>
          <w:rFonts w:ascii="Times New Roman" w:hAnsi="Times New Roman" w:cs="Times New Roman"/>
          <w:bCs/>
          <w:sz w:val="28"/>
          <w:szCs w:val="28"/>
        </w:rPr>
        <w:t>Приказ</w:t>
      </w:r>
      <w:r w:rsidR="000B2025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025">
        <w:rPr>
          <w:rFonts w:ascii="Times New Roman" w:hAnsi="Times New Roman" w:cs="Times New Roman"/>
          <w:bCs/>
          <w:sz w:val="28"/>
          <w:szCs w:val="28"/>
        </w:rPr>
        <w:t>Министерства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архитектуры и градостроительства Воронежской области «О </w:t>
      </w:r>
      <w:r w:rsidRPr="005F21FF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</w:t>
      </w:r>
      <w:r w:rsidR="000B2025">
        <w:rPr>
          <w:rFonts w:ascii="Times New Roman" w:hAnsi="Times New Roman" w:cs="Times New Roman"/>
          <w:bCs/>
          <w:sz w:val="28"/>
          <w:szCs w:val="28"/>
        </w:rPr>
        <w:t>п</w:t>
      </w:r>
      <w:r w:rsidRPr="005F21FF">
        <w:rPr>
          <w:rFonts w:ascii="Times New Roman" w:hAnsi="Times New Roman" w:cs="Times New Roman"/>
          <w:bCs/>
          <w:sz w:val="28"/>
          <w:szCs w:val="28"/>
        </w:rPr>
        <w:t xml:space="preserve">равила землепользования и застройки </w:t>
      </w:r>
      <w:r w:rsidR="0001059D">
        <w:rPr>
          <w:rFonts w:ascii="Times New Roman" w:hAnsi="Times New Roman" w:cs="Times New Roman"/>
          <w:bCs/>
          <w:sz w:val="28"/>
          <w:szCs w:val="28"/>
        </w:rPr>
        <w:t>Горожанского</w:t>
      </w:r>
      <w:bookmarkStart w:id="0" w:name="_GoBack"/>
      <w:bookmarkEnd w:id="0"/>
      <w:r w:rsidR="000B202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Рамонского</w:t>
      </w:r>
      <w:r w:rsidRPr="005F21F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0C08F8" w:rsidRDefault="000C08F8" w:rsidP="007A08C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0A1" w:rsidRPr="000D60F9" w:rsidRDefault="00B660A1" w:rsidP="007A08C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660A1" w:rsidRPr="000D60F9" w:rsidSect="00717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2370F"/>
    <w:multiLevelType w:val="hybridMultilevel"/>
    <w:tmpl w:val="08E487D2"/>
    <w:lvl w:ilvl="0" w:tplc="F642E7A8">
      <w:start w:val="1"/>
      <w:numFmt w:val="decimal"/>
      <w:lvlText w:val="%1."/>
      <w:lvlJc w:val="left"/>
      <w:pPr>
        <w:ind w:left="1496" w:hanging="93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90"/>
    <w:rsid w:val="0001059D"/>
    <w:rsid w:val="00045CC2"/>
    <w:rsid w:val="000B2025"/>
    <w:rsid w:val="000C08F8"/>
    <w:rsid w:val="000D3503"/>
    <w:rsid w:val="000D60F9"/>
    <w:rsid w:val="000E62B0"/>
    <w:rsid w:val="00143CC6"/>
    <w:rsid w:val="001A3659"/>
    <w:rsid w:val="001D1E7C"/>
    <w:rsid w:val="00296590"/>
    <w:rsid w:val="00307AFA"/>
    <w:rsid w:val="003977AC"/>
    <w:rsid w:val="00545C7B"/>
    <w:rsid w:val="005616C2"/>
    <w:rsid w:val="00664EDE"/>
    <w:rsid w:val="0068046C"/>
    <w:rsid w:val="006D0C05"/>
    <w:rsid w:val="007170D7"/>
    <w:rsid w:val="00724929"/>
    <w:rsid w:val="007A08C6"/>
    <w:rsid w:val="008B032B"/>
    <w:rsid w:val="00A00991"/>
    <w:rsid w:val="00A7384C"/>
    <w:rsid w:val="00A84072"/>
    <w:rsid w:val="00A9477F"/>
    <w:rsid w:val="00AC1C7E"/>
    <w:rsid w:val="00AF2A54"/>
    <w:rsid w:val="00B21451"/>
    <w:rsid w:val="00B660A1"/>
    <w:rsid w:val="00BB7740"/>
    <w:rsid w:val="00BC4D61"/>
    <w:rsid w:val="00BE4FD7"/>
    <w:rsid w:val="00C469AD"/>
    <w:rsid w:val="00CD06F7"/>
    <w:rsid w:val="00CE7386"/>
    <w:rsid w:val="00D430B2"/>
    <w:rsid w:val="00D80CD7"/>
    <w:rsid w:val="00E62E52"/>
    <w:rsid w:val="00F018E9"/>
    <w:rsid w:val="00F60304"/>
    <w:rsid w:val="00F71864"/>
    <w:rsid w:val="00F966B3"/>
    <w:rsid w:val="00FA0ADA"/>
    <w:rsid w:val="00FD6E4C"/>
    <w:rsid w:val="00FE2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4F8AD"/>
  <w15:docId w15:val="{91B7D809-712B-4D8C-90F9-6BB474D8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6590"/>
    <w:rPr>
      <w:b/>
      <w:bCs/>
    </w:rPr>
  </w:style>
  <w:style w:type="paragraph" w:customStyle="1" w:styleId="a5">
    <w:name w:val="Обычный.Название подразделения"/>
    <w:rsid w:val="0029659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143C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143C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4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Юлия Александровна</dc:creator>
  <cp:lastModifiedBy>admin</cp:lastModifiedBy>
  <cp:revision>2</cp:revision>
  <cp:lastPrinted>2021-05-14T10:01:00Z</cp:lastPrinted>
  <dcterms:created xsi:type="dcterms:W3CDTF">2025-05-12T05:54:00Z</dcterms:created>
  <dcterms:modified xsi:type="dcterms:W3CDTF">2025-05-12T05:54:00Z</dcterms:modified>
</cp:coreProperties>
</file>